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47BE" w14:textId="77777777" w:rsidR="00223DC8" w:rsidRDefault="00223DC8" w:rsidP="006F05F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STRATA CORPORATION NES 170</w:t>
      </w:r>
    </w:p>
    <w:p w14:paraId="616DF4CD" w14:textId="77777777" w:rsidR="006F05FA" w:rsidRDefault="006F05FA" w:rsidP="006F05FA">
      <w:pPr>
        <w:spacing w:after="0" w:line="240" w:lineRule="auto"/>
        <w:jc w:val="center"/>
        <w:rPr>
          <w:b/>
          <w:u w:val="single"/>
        </w:rPr>
      </w:pPr>
    </w:p>
    <w:p w14:paraId="52553FD4" w14:textId="77777777" w:rsidR="00223DC8" w:rsidRDefault="00223DC8" w:rsidP="006F05FA">
      <w:pPr>
        <w:spacing w:after="0" w:line="240" w:lineRule="auto"/>
        <w:jc w:val="center"/>
        <w:rPr>
          <w:b/>
        </w:rPr>
      </w:pPr>
      <w:r>
        <w:rPr>
          <w:b/>
        </w:rPr>
        <w:t>ANNUAL GENERAL MEETING, APRIL 25, 2021</w:t>
      </w:r>
    </w:p>
    <w:p w14:paraId="2B7E7C50" w14:textId="77777777" w:rsidR="006F05FA" w:rsidRDefault="006F05FA" w:rsidP="006F05FA">
      <w:pPr>
        <w:spacing w:after="0" w:line="240" w:lineRule="auto"/>
        <w:jc w:val="center"/>
        <w:rPr>
          <w:b/>
        </w:rPr>
      </w:pPr>
    </w:p>
    <w:p w14:paraId="2E73C9CD" w14:textId="77777777" w:rsidR="00223DC8" w:rsidRDefault="00223DC8" w:rsidP="006F05FA">
      <w:pPr>
        <w:spacing w:after="0" w:line="240" w:lineRule="auto"/>
        <w:jc w:val="center"/>
        <w:rPr>
          <w:b/>
        </w:rPr>
      </w:pPr>
      <w:r>
        <w:rPr>
          <w:b/>
        </w:rPr>
        <w:t>MINUTES OF THE MEETING</w:t>
      </w:r>
    </w:p>
    <w:p w14:paraId="2B1194EA" w14:textId="77777777" w:rsidR="00223DC8" w:rsidRDefault="00223DC8" w:rsidP="006F05FA">
      <w:pPr>
        <w:spacing w:after="0" w:line="240" w:lineRule="auto"/>
        <w:jc w:val="center"/>
      </w:pPr>
      <w:r w:rsidRPr="006F05FA">
        <w:t xml:space="preserve">Held VIA Electronic ZOOM Meeting </w:t>
      </w:r>
      <w:r w:rsidR="006F05FA" w:rsidRPr="006F05FA">
        <w:t>2:00pm</w:t>
      </w:r>
    </w:p>
    <w:p w14:paraId="5C8AADDF" w14:textId="77777777" w:rsidR="006F05FA" w:rsidRDefault="006F05FA" w:rsidP="006F05FA">
      <w:pPr>
        <w:spacing w:after="0" w:line="240" w:lineRule="auto"/>
        <w:jc w:val="center"/>
      </w:pPr>
    </w:p>
    <w:p w14:paraId="4F3D2E2F" w14:textId="77777777" w:rsidR="006F05FA" w:rsidRDefault="006F05FA" w:rsidP="006F05FA">
      <w:pPr>
        <w:spacing w:after="0" w:line="240" w:lineRule="auto"/>
        <w:jc w:val="center"/>
      </w:pPr>
    </w:p>
    <w:p w14:paraId="7921A9AC" w14:textId="77777777" w:rsidR="006F05FA" w:rsidRDefault="006F05FA" w:rsidP="006F05FA">
      <w:pPr>
        <w:spacing w:after="0" w:line="240" w:lineRule="auto"/>
        <w:rPr>
          <w:b/>
        </w:rPr>
      </w:pPr>
      <w:r>
        <w:rPr>
          <w:b/>
        </w:rPr>
        <w:t>CALL TO ORDER</w:t>
      </w:r>
    </w:p>
    <w:p w14:paraId="1B771B34" w14:textId="77777777" w:rsidR="006F05FA" w:rsidRDefault="006F05FA" w:rsidP="006F05FA">
      <w:pPr>
        <w:spacing w:after="0" w:line="240" w:lineRule="auto"/>
      </w:pPr>
      <w:r>
        <w:t>The meeting was called to order by the Vice Chair of our Strata Corporation – Lily Howes, at 2:00pm.</w:t>
      </w:r>
    </w:p>
    <w:p w14:paraId="435B6D23" w14:textId="77777777" w:rsidR="006F05FA" w:rsidRDefault="006F05FA" w:rsidP="006F05FA">
      <w:pPr>
        <w:spacing w:after="0" w:line="240" w:lineRule="auto"/>
      </w:pPr>
    </w:p>
    <w:p w14:paraId="2576A9FD" w14:textId="77777777" w:rsidR="006F05FA" w:rsidRDefault="006F05FA" w:rsidP="006F05FA">
      <w:pPr>
        <w:spacing w:after="0" w:line="240" w:lineRule="auto"/>
        <w:rPr>
          <w:b/>
        </w:rPr>
      </w:pPr>
      <w:r w:rsidRPr="006F05FA">
        <w:rPr>
          <w:b/>
        </w:rPr>
        <w:t>IN ATTENDANCE</w:t>
      </w:r>
    </w:p>
    <w:p w14:paraId="54641352" w14:textId="77777777" w:rsidR="006F05FA" w:rsidRDefault="006F05FA" w:rsidP="006F05FA">
      <w:pPr>
        <w:spacing w:after="0" w:line="240" w:lineRule="auto"/>
        <w:rPr>
          <w:b/>
        </w:rPr>
      </w:pPr>
      <w:r>
        <w:t>Tammy Meisner, Lily Howes, Valerie Nu</w:t>
      </w:r>
      <w:r w:rsidR="003E0D43">
        <w:t xml:space="preserve">nes, Ann Paisner, Charlene Howes, Matt Sullivan, </w:t>
      </w:r>
      <w:r w:rsidR="007168AE">
        <w:t>Joanne Neweduk, Ron</w:t>
      </w:r>
      <w:r w:rsidR="00DF574B">
        <w:t xml:space="preserve"> Neweduk, Matt Horn</w:t>
      </w:r>
      <w:r w:rsidR="00B62411">
        <w:t>e</w:t>
      </w:r>
      <w:r w:rsidR="00DF574B">
        <w:t>, Toni Graci, and Jackie Graci</w:t>
      </w:r>
      <w:r w:rsidR="007168AE">
        <w:t xml:space="preserve">  - </w:t>
      </w:r>
      <w:r w:rsidR="007168AE" w:rsidRPr="007168AE">
        <w:rPr>
          <w:b/>
        </w:rPr>
        <w:t>11 Eligible Voters</w:t>
      </w:r>
    </w:p>
    <w:p w14:paraId="1E460469" w14:textId="77777777" w:rsidR="007168AE" w:rsidRDefault="007168AE" w:rsidP="006F05FA">
      <w:pPr>
        <w:spacing w:after="0" w:line="240" w:lineRule="auto"/>
        <w:rPr>
          <w:b/>
        </w:rPr>
      </w:pPr>
    </w:p>
    <w:p w14:paraId="7F23FEE4" w14:textId="77777777" w:rsidR="007168AE" w:rsidRDefault="007168AE" w:rsidP="006F05FA">
      <w:pPr>
        <w:spacing w:after="0" w:line="240" w:lineRule="auto"/>
        <w:rPr>
          <w:b/>
        </w:rPr>
      </w:pPr>
      <w:r>
        <w:rPr>
          <w:b/>
        </w:rPr>
        <w:t>PROXY VOTES</w:t>
      </w:r>
    </w:p>
    <w:p w14:paraId="22F66D5C" w14:textId="77777777" w:rsidR="007168AE" w:rsidRDefault="007168AE" w:rsidP="006F05FA">
      <w:pPr>
        <w:spacing w:after="0" w:line="240" w:lineRule="auto"/>
      </w:pPr>
      <w:r>
        <w:t>No Proxies received</w:t>
      </w:r>
    </w:p>
    <w:p w14:paraId="62CE3810" w14:textId="77777777" w:rsidR="007168AE" w:rsidRDefault="007168AE" w:rsidP="006F05FA">
      <w:pPr>
        <w:spacing w:after="0" w:line="240" w:lineRule="auto"/>
      </w:pPr>
    </w:p>
    <w:p w14:paraId="1C49AF42" w14:textId="77777777" w:rsidR="007168AE" w:rsidRDefault="007168AE" w:rsidP="006F05FA">
      <w:pPr>
        <w:spacing w:after="0" w:line="240" w:lineRule="auto"/>
        <w:rPr>
          <w:b/>
        </w:rPr>
      </w:pPr>
      <w:r w:rsidRPr="007168AE">
        <w:rPr>
          <w:b/>
        </w:rPr>
        <w:t>QUORUM</w:t>
      </w:r>
    </w:p>
    <w:p w14:paraId="51D52A9A" w14:textId="77777777" w:rsidR="007168AE" w:rsidRDefault="007168AE" w:rsidP="006F05FA">
      <w:pPr>
        <w:spacing w:after="0" w:line="240" w:lineRule="auto"/>
      </w:pPr>
      <w:r>
        <w:t xml:space="preserve">11 Eligible voters present in meeting - with </w:t>
      </w:r>
      <w:r w:rsidR="009B489A">
        <w:t>Quorum</w:t>
      </w:r>
      <w:r>
        <w:t xml:space="preserve"> being met, the meeting continued.</w:t>
      </w:r>
    </w:p>
    <w:p w14:paraId="79D0358D" w14:textId="77777777" w:rsidR="007168AE" w:rsidRDefault="007168AE" w:rsidP="006F05FA">
      <w:pPr>
        <w:spacing w:after="0" w:line="240" w:lineRule="auto"/>
      </w:pPr>
    </w:p>
    <w:p w14:paraId="43A359BC" w14:textId="77777777" w:rsidR="007168AE" w:rsidRDefault="007168AE" w:rsidP="006F05FA">
      <w:pPr>
        <w:spacing w:after="0" w:line="240" w:lineRule="auto"/>
        <w:rPr>
          <w:b/>
        </w:rPr>
      </w:pPr>
      <w:r>
        <w:rPr>
          <w:b/>
        </w:rPr>
        <w:t>NOTICE OF MEETING – PROOF OF NOTICE</w:t>
      </w:r>
    </w:p>
    <w:p w14:paraId="6CB65058" w14:textId="77777777" w:rsidR="007168AE" w:rsidRDefault="007168AE" w:rsidP="006F05FA">
      <w:pPr>
        <w:spacing w:after="0" w:line="240" w:lineRule="auto"/>
      </w:pPr>
      <w:r>
        <w:t>Notice of the AGM with proxy forms, financial statements for the year, s</w:t>
      </w:r>
      <w:r w:rsidR="00DF574B">
        <w:t>trata/tenant information form, proof of insurance, and the m</w:t>
      </w:r>
      <w:r>
        <w:t>inutes from last year’s AGM Meeting</w:t>
      </w:r>
      <w:r w:rsidR="009B489A">
        <w:t>, were</w:t>
      </w:r>
      <w:r>
        <w:t xml:space="preserve"> electronically sent to all owners </w:t>
      </w:r>
      <w:r w:rsidR="00044688">
        <w:t>April 01, 2021, meeting the notice requirements of 21 days.</w:t>
      </w:r>
    </w:p>
    <w:p w14:paraId="29353203" w14:textId="77777777" w:rsidR="00044688" w:rsidRDefault="00044688" w:rsidP="006F05FA">
      <w:pPr>
        <w:spacing w:after="0" w:line="240" w:lineRule="auto"/>
      </w:pPr>
    </w:p>
    <w:p w14:paraId="78CC623F" w14:textId="77777777" w:rsidR="00044688" w:rsidRDefault="00FD0446" w:rsidP="006F05FA">
      <w:pPr>
        <w:spacing w:after="0" w:line="240" w:lineRule="auto"/>
        <w:rPr>
          <w:b/>
        </w:rPr>
      </w:pPr>
      <w:r w:rsidRPr="00FD0446">
        <w:rPr>
          <w:b/>
        </w:rPr>
        <w:t>APPROVAL OF AGENDA</w:t>
      </w:r>
    </w:p>
    <w:p w14:paraId="53E1FDD3" w14:textId="77777777" w:rsidR="00FD0446" w:rsidRDefault="00FD0446" w:rsidP="006F05FA">
      <w:pPr>
        <w:spacing w:after="0" w:line="240" w:lineRule="auto"/>
      </w:pPr>
      <w:r>
        <w:t xml:space="preserve">Motion to approve the 2021 AGM Agenda – Tammy Meisner – Second </w:t>
      </w:r>
      <w:r w:rsidR="002C2726">
        <w:t xml:space="preserve">by Valerie Nunes.  Unanimous Vote – </w:t>
      </w:r>
      <w:r w:rsidR="002C2726" w:rsidRPr="002C2726">
        <w:rPr>
          <w:b/>
        </w:rPr>
        <w:t>APPROVED</w:t>
      </w:r>
      <w:r w:rsidR="002C2726">
        <w:t>.</w:t>
      </w:r>
    </w:p>
    <w:p w14:paraId="1FD37A12" w14:textId="77777777" w:rsidR="002C2726" w:rsidRDefault="002C2726" w:rsidP="006F05FA">
      <w:pPr>
        <w:spacing w:after="0" w:line="240" w:lineRule="auto"/>
      </w:pPr>
    </w:p>
    <w:p w14:paraId="0EFEC608" w14:textId="77777777" w:rsidR="002C2726" w:rsidRDefault="002C2726" w:rsidP="006F05FA">
      <w:pPr>
        <w:spacing w:after="0" w:line="240" w:lineRule="auto"/>
        <w:rPr>
          <w:b/>
        </w:rPr>
      </w:pPr>
      <w:r w:rsidRPr="002C2726">
        <w:rPr>
          <w:b/>
        </w:rPr>
        <w:t>APPROVAL OF PRIOR AGM MINUTES</w:t>
      </w:r>
    </w:p>
    <w:p w14:paraId="5EFFCAF1" w14:textId="77777777" w:rsidR="002C2726" w:rsidRDefault="002C2726" w:rsidP="006F05FA">
      <w:pPr>
        <w:spacing w:after="0" w:line="240" w:lineRule="auto"/>
        <w:rPr>
          <w:b/>
        </w:rPr>
      </w:pPr>
      <w:r>
        <w:t xml:space="preserve">The Minutes from the prior AGM </w:t>
      </w:r>
      <w:r w:rsidR="009B489A">
        <w:t>meeting</w:t>
      </w:r>
      <w:r>
        <w:t xml:space="preserve"> held </w:t>
      </w:r>
      <w:r w:rsidR="00163052">
        <w:t>September 16, 2020</w:t>
      </w:r>
      <w:r w:rsidR="00C053D2">
        <w:t xml:space="preserve"> were put forward for approval.  Motion to approve the </w:t>
      </w:r>
      <w:r w:rsidR="001B60CE">
        <w:t>Prior AGM Minutes – Tammy Meisner– second by Charlene Howes</w:t>
      </w:r>
      <w:r w:rsidR="00C053D2">
        <w:t xml:space="preserve">. – Unanimous Vote – </w:t>
      </w:r>
      <w:r w:rsidR="00C053D2" w:rsidRPr="00C053D2">
        <w:rPr>
          <w:b/>
        </w:rPr>
        <w:t>APPROVED.</w:t>
      </w:r>
    </w:p>
    <w:p w14:paraId="16195592" w14:textId="77777777" w:rsidR="00C053D2" w:rsidRDefault="00C053D2" w:rsidP="006F05FA">
      <w:pPr>
        <w:spacing w:after="0" w:line="240" w:lineRule="auto"/>
        <w:rPr>
          <w:b/>
        </w:rPr>
      </w:pPr>
    </w:p>
    <w:p w14:paraId="64F48998" w14:textId="77777777" w:rsidR="00C053D2" w:rsidRDefault="00C053D2" w:rsidP="006F05FA">
      <w:pPr>
        <w:spacing w:after="0" w:line="240" w:lineRule="auto"/>
        <w:rPr>
          <w:b/>
        </w:rPr>
      </w:pPr>
      <w:r>
        <w:rPr>
          <w:b/>
        </w:rPr>
        <w:t>CONFIRM PROOF OF STRATA INSU</w:t>
      </w:r>
      <w:r w:rsidR="007A5105">
        <w:rPr>
          <w:b/>
        </w:rPr>
        <w:t>RANCE POLICY</w:t>
      </w:r>
    </w:p>
    <w:p w14:paraId="144F77F8" w14:textId="77777777" w:rsidR="006F05FA" w:rsidRDefault="007A5105" w:rsidP="007701F1">
      <w:pPr>
        <w:spacing w:after="0" w:line="240" w:lineRule="auto"/>
      </w:pPr>
      <w:r>
        <w:t>Proof of current Strata Insurance Policy was circulated with the</w:t>
      </w:r>
      <w:r w:rsidR="00DF574B">
        <w:t xml:space="preserve"> AGM Notice of</w:t>
      </w:r>
      <w:r>
        <w:t xml:space="preserve"> meeting package.  </w:t>
      </w:r>
      <w:r w:rsidR="00DF574B">
        <w:t>Intensive review of our I</w:t>
      </w:r>
      <w:r w:rsidR="006709CA">
        <w:t xml:space="preserve">nsurance Policy has been researched by Lily Howes.  </w:t>
      </w:r>
      <w:r w:rsidR="00223880">
        <w:t xml:space="preserve"> Insurance policy was increased, however not as </w:t>
      </w:r>
      <w:r w:rsidR="001B60CE">
        <w:t>high as predicted.  New policy will be updated on our Strata Website.</w:t>
      </w:r>
    </w:p>
    <w:p w14:paraId="47BA2036" w14:textId="77777777" w:rsidR="007701F1" w:rsidRDefault="007701F1" w:rsidP="007701F1">
      <w:pPr>
        <w:spacing w:after="0" w:line="240" w:lineRule="auto"/>
      </w:pPr>
    </w:p>
    <w:p w14:paraId="4A729D85" w14:textId="77777777" w:rsidR="007701F1" w:rsidRDefault="007701F1" w:rsidP="007701F1">
      <w:pPr>
        <w:spacing w:after="0" w:line="240" w:lineRule="auto"/>
        <w:rPr>
          <w:b/>
        </w:rPr>
      </w:pPr>
      <w:r w:rsidRPr="007701F1">
        <w:rPr>
          <w:b/>
        </w:rPr>
        <w:t>REPORT FROM THE CHAIR OF STRATA NES 170 – TAMMY MEISNER</w:t>
      </w:r>
    </w:p>
    <w:p w14:paraId="2A11D25B" w14:textId="77777777" w:rsidR="007701F1" w:rsidRDefault="002A7962" w:rsidP="007701F1">
      <w:pPr>
        <w:spacing w:after="0" w:line="240" w:lineRule="auto"/>
      </w:pPr>
      <w:r>
        <w:t>Limited activity</w:t>
      </w:r>
      <w:r w:rsidR="00EC4851">
        <w:t xml:space="preserve"> due to Covid 19 – The Lawn Care </w:t>
      </w:r>
      <w:r w:rsidR="00B57D3A">
        <w:t>maintenance contractor is in place for 2021, as well as the Winter Snow Removal contractor.  Both contractors are the same from last year.</w:t>
      </w:r>
      <w:r w:rsidR="00FD6C8D">
        <w:t xml:space="preserve">  Minor parking lot issues, being dealt with as the problems arise.  Lastly, Strata Corp NES 170 will move forward with seal coating the parking lots in 2021.</w:t>
      </w:r>
      <w:r w:rsidR="00527E3F">
        <w:t xml:space="preserve">  Biggest request is looking for more help on Strata Council</w:t>
      </w:r>
      <w:r w:rsidR="004565EE">
        <w:t xml:space="preserve"> for this year.</w:t>
      </w:r>
    </w:p>
    <w:p w14:paraId="08BFBB23" w14:textId="77777777" w:rsidR="004565EE" w:rsidRDefault="004565EE" w:rsidP="007701F1">
      <w:pPr>
        <w:spacing w:after="0" w:line="240" w:lineRule="auto"/>
      </w:pPr>
    </w:p>
    <w:p w14:paraId="3E7AEB88" w14:textId="77777777" w:rsidR="003912A8" w:rsidRDefault="003912A8" w:rsidP="007701F1">
      <w:pPr>
        <w:spacing w:after="0" w:line="240" w:lineRule="auto"/>
        <w:rPr>
          <w:b/>
        </w:rPr>
      </w:pPr>
    </w:p>
    <w:p w14:paraId="0CAA94A1" w14:textId="77777777" w:rsidR="003912A8" w:rsidRDefault="003912A8" w:rsidP="007701F1">
      <w:pPr>
        <w:spacing w:after="0" w:line="240" w:lineRule="auto"/>
        <w:rPr>
          <w:b/>
        </w:rPr>
      </w:pPr>
    </w:p>
    <w:p w14:paraId="07149E43" w14:textId="77777777" w:rsidR="004565EE" w:rsidRDefault="00AB6738" w:rsidP="007701F1">
      <w:pPr>
        <w:spacing w:after="0" w:line="240" w:lineRule="auto"/>
        <w:rPr>
          <w:b/>
        </w:rPr>
      </w:pPr>
      <w:r w:rsidRPr="00AB6738">
        <w:rPr>
          <w:b/>
        </w:rPr>
        <w:lastRenderedPageBreak/>
        <w:t>FINANCIAL REPORT</w:t>
      </w:r>
    </w:p>
    <w:p w14:paraId="3D08258A" w14:textId="77777777" w:rsidR="00AB6738" w:rsidRDefault="00AB6738" w:rsidP="007701F1">
      <w:pPr>
        <w:spacing w:after="0" w:line="240" w:lineRule="auto"/>
      </w:pPr>
      <w:r>
        <w:t xml:space="preserve">The Treasurer’s report on the financial status of the Strata for the past year was presented in the Notice of AGM. </w:t>
      </w:r>
      <w:r w:rsidR="000661D1">
        <w:t xml:space="preserve"> Lily discussed the Income Statement and Balance sheet for year ending 2020.</w:t>
      </w:r>
    </w:p>
    <w:p w14:paraId="7C94F79F" w14:textId="77777777" w:rsidR="003912A8" w:rsidRDefault="003912A8" w:rsidP="007701F1">
      <w:pPr>
        <w:spacing w:after="0" w:line="240" w:lineRule="auto"/>
      </w:pPr>
    </w:p>
    <w:p w14:paraId="79EC7C74" w14:textId="77777777" w:rsidR="003912A8" w:rsidRDefault="003912A8" w:rsidP="007701F1">
      <w:pPr>
        <w:spacing w:after="0" w:line="240" w:lineRule="auto"/>
        <w:rPr>
          <w:b/>
        </w:rPr>
      </w:pPr>
      <w:r w:rsidRPr="003912A8">
        <w:rPr>
          <w:b/>
        </w:rPr>
        <w:t>PROPOSED BUDGET</w:t>
      </w:r>
    </w:p>
    <w:p w14:paraId="006F6B5A" w14:textId="77777777" w:rsidR="00D843FA" w:rsidRDefault="00D843FA" w:rsidP="007701F1">
      <w:pPr>
        <w:spacing w:after="0" w:line="240" w:lineRule="auto"/>
      </w:pPr>
      <w:r>
        <w:t xml:space="preserve">Lengthy discussion regarding the proposed budget options for 2021.  </w:t>
      </w:r>
      <w:r w:rsidR="000B63BB">
        <w:t>Discussion regarding Management Company for the Strata, or continue with the Strata Council with more volunteers to help lessen the work load.</w:t>
      </w:r>
    </w:p>
    <w:p w14:paraId="4D75FCE3" w14:textId="77777777" w:rsidR="000B63BB" w:rsidRDefault="000B63BB" w:rsidP="007701F1">
      <w:pPr>
        <w:spacing w:after="0" w:line="240" w:lineRule="auto"/>
        <w:rPr>
          <w:b/>
          <w:u w:val="single"/>
        </w:rPr>
      </w:pPr>
    </w:p>
    <w:p w14:paraId="42737C37" w14:textId="77777777" w:rsidR="0010714F" w:rsidRDefault="0010714F" w:rsidP="007701F1">
      <w:pPr>
        <w:spacing w:after="0" w:line="240" w:lineRule="auto"/>
        <w:rPr>
          <w:b/>
          <w:u w:val="single"/>
        </w:rPr>
      </w:pPr>
    </w:p>
    <w:p w14:paraId="63711090" w14:textId="77777777" w:rsidR="0010714F" w:rsidRDefault="003364A4" w:rsidP="007701F1">
      <w:pPr>
        <w:spacing w:after="0" w:line="240" w:lineRule="auto"/>
        <w:rPr>
          <w:b/>
        </w:rPr>
      </w:pPr>
      <w:r>
        <w:rPr>
          <w:b/>
        </w:rPr>
        <w:t>PARKING LOTS</w:t>
      </w:r>
    </w:p>
    <w:p w14:paraId="03954234" w14:textId="77777777" w:rsidR="003364A4" w:rsidRPr="003364A4" w:rsidRDefault="003364A4" w:rsidP="007701F1">
      <w:pPr>
        <w:spacing w:after="0" w:line="240" w:lineRule="auto"/>
      </w:pPr>
      <w:r>
        <w:t xml:space="preserve">Sealcoating of the parking lots will take place this year.  SPL is the contractor </w:t>
      </w:r>
    </w:p>
    <w:p w14:paraId="101968DC" w14:textId="77777777" w:rsidR="003364A4" w:rsidRPr="0010714F" w:rsidRDefault="003364A4" w:rsidP="007701F1">
      <w:pPr>
        <w:spacing w:after="0" w:line="240" w:lineRule="auto"/>
        <w:rPr>
          <w:b/>
        </w:rPr>
      </w:pPr>
    </w:p>
    <w:p w14:paraId="39D87A97" w14:textId="77777777" w:rsidR="000661D1" w:rsidRDefault="000661D1" w:rsidP="007701F1">
      <w:pPr>
        <w:spacing w:after="0" w:line="240" w:lineRule="auto"/>
        <w:rPr>
          <w:b/>
        </w:rPr>
      </w:pPr>
    </w:p>
    <w:p w14:paraId="40E3D550" w14:textId="77777777" w:rsidR="00645AD5" w:rsidRDefault="00645AD5" w:rsidP="007701F1">
      <w:pPr>
        <w:spacing w:after="0" w:line="240" w:lineRule="auto"/>
        <w:rPr>
          <w:b/>
        </w:rPr>
      </w:pPr>
      <w:r>
        <w:rPr>
          <w:b/>
        </w:rPr>
        <w:t>SIDEWALKS</w:t>
      </w:r>
    </w:p>
    <w:p w14:paraId="7F7B2B76" w14:textId="77777777" w:rsidR="00645AD5" w:rsidRDefault="00645AD5" w:rsidP="007701F1">
      <w:pPr>
        <w:spacing w:after="0" w:line="240" w:lineRule="auto"/>
        <w:rPr>
          <w:b/>
        </w:rPr>
      </w:pPr>
      <w:r>
        <w:t xml:space="preserve">Sidewalk replacement on the Unit 401-415 side of the building.  Council will get quotes, for replacing </w:t>
      </w:r>
      <w:r w:rsidR="002F77F6">
        <w:t>the sidewalk. This   Motion to replace the sidewalks on the 401-145 side o</w:t>
      </w:r>
      <w:r w:rsidR="00DF574B">
        <w:t xml:space="preserve">f the building was from Joanne Neweduk, </w:t>
      </w:r>
      <w:r w:rsidR="002F77F6">
        <w:t>second by Ann</w:t>
      </w:r>
      <w:r w:rsidR="00DF574B">
        <w:t xml:space="preserve"> Paisner</w:t>
      </w:r>
      <w:r w:rsidR="002F77F6">
        <w:t xml:space="preserve">. – Unanimous Vote </w:t>
      </w:r>
      <w:r w:rsidR="00F83855">
        <w:t>–</w:t>
      </w:r>
      <w:r w:rsidR="002F77F6">
        <w:t xml:space="preserve"> </w:t>
      </w:r>
      <w:r w:rsidR="002F77F6" w:rsidRPr="002F77F6">
        <w:rPr>
          <w:b/>
        </w:rPr>
        <w:t>APPROVED</w:t>
      </w:r>
    </w:p>
    <w:p w14:paraId="333F400F" w14:textId="77777777" w:rsidR="00F83855" w:rsidRDefault="00F83855" w:rsidP="007701F1">
      <w:pPr>
        <w:spacing w:after="0" w:line="240" w:lineRule="auto"/>
        <w:rPr>
          <w:b/>
        </w:rPr>
      </w:pPr>
    </w:p>
    <w:p w14:paraId="1C895266" w14:textId="77777777" w:rsidR="00F83855" w:rsidRPr="00F83855" w:rsidRDefault="00F83855" w:rsidP="007701F1">
      <w:pPr>
        <w:spacing w:after="0" w:line="240" w:lineRule="auto"/>
        <w:rPr>
          <w:b/>
          <w:u w:val="single"/>
        </w:rPr>
      </w:pPr>
      <w:r w:rsidRPr="00F83855">
        <w:rPr>
          <w:b/>
          <w:u w:val="single"/>
        </w:rPr>
        <w:t>RESOLUTIONS</w:t>
      </w:r>
    </w:p>
    <w:p w14:paraId="5B2AC974" w14:textId="77777777" w:rsidR="00F83855" w:rsidRDefault="00F83855" w:rsidP="007701F1">
      <w:pPr>
        <w:spacing w:after="0" w:line="240" w:lineRule="auto"/>
        <w:rPr>
          <w:b/>
        </w:rPr>
      </w:pPr>
    </w:p>
    <w:p w14:paraId="137F3C0A" w14:textId="77777777" w:rsidR="00F83855" w:rsidRDefault="00A465AD" w:rsidP="007701F1">
      <w:pPr>
        <w:spacing w:after="0" w:line="240" w:lineRule="auto"/>
        <w:rPr>
          <w:b/>
        </w:rPr>
      </w:pPr>
      <w:r>
        <w:rPr>
          <w:b/>
        </w:rPr>
        <w:t>DEPREA</w:t>
      </w:r>
      <w:r w:rsidR="00F83855">
        <w:rPr>
          <w:b/>
        </w:rPr>
        <w:t>TION REPORT</w:t>
      </w:r>
    </w:p>
    <w:p w14:paraId="132EF765" w14:textId="77777777" w:rsidR="00F83855" w:rsidRDefault="00F83855" w:rsidP="007701F1">
      <w:pPr>
        <w:spacing w:after="0" w:line="240" w:lineRule="auto"/>
        <w:rPr>
          <w:b/>
        </w:rPr>
      </w:pPr>
      <w:r>
        <w:t xml:space="preserve">Motion by Tammy Meisner to decline the preparation of a Depreciation Report </w:t>
      </w:r>
      <w:r w:rsidR="00CD311D">
        <w:t xml:space="preserve">for </w:t>
      </w:r>
      <w:r w:rsidR="00CF0B28">
        <w:t xml:space="preserve">the year. Second </w:t>
      </w:r>
      <w:r w:rsidR="009B489A">
        <w:t>by Toni</w:t>
      </w:r>
      <w:r w:rsidR="00CF0B28">
        <w:t xml:space="preserve"> </w:t>
      </w:r>
      <w:proofErr w:type="spellStart"/>
      <w:r w:rsidR="00CF0B28">
        <w:t>Graci</w:t>
      </w:r>
      <w:proofErr w:type="spellEnd"/>
      <w:r w:rsidR="00A465AD">
        <w:t xml:space="preserve">.  Unanimous Vote – </w:t>
      </w:r>
      <w:r w:rsidR="00A465AD" w:rsidRPr="00A465AD">
        <w:rPr>
          <w:b/>
        </w:rPr>
        <w:t>APPROVED</w:t>
      </w:r>
    </w:p>
    <w:p w14:paraId="0BD5942B" w14:textId="77777777" w:rsidR="00A465AD" w:rsidRDefault="00A465AD" w:rsidP="007701F1">
      <w:pPr>
        <w:spacing w:after="0" w:line="240" w:lineRule="auto"/>
        <w:rPr>
          <w:b/>
        </w:rPr>
      </w:pPr>
    </w:p>
    <w:p w14:paraId="1BA1EB1F" w14:textId="77777777" w:rsidR="00A465AD" w:rsidRDefault="00A465AD" w:rsidP="007701F1">
      <w:pPr>
        <w:spacing w:after="0" w:line="240" w:lineRule="auto"/>
        <w:rPr>
          <w:b/>
        </w:rPr>
      </w:pPr>
    </w:p>
    <w:p w14:paraId="2DC5D243" w14:textId="77777777" w:rsidR="00A465AD" w:rsidRDefault="00A465AD" w:rsidP="007701F1">
      <w:pPr>
        <w:spacing w:after="0" w:line="240" w:lineRule="auto"/>
        <w:rPr>
          <w:b/>
        </w:rPr>
      </w:pPr>
      <w:r>
        <w:rPr>
          <w:b/>
        </w:rPr>
        <w:t>CONTINGENCY RESERVE FUND</w:t>
      </w:r>
    </w:p>
    <w:p w14:paraId="1920318E" w14:textId="77777777" w:rsidR="00063912" w:rsidRDefault="008B6A85" w:rsidP="007701F1">
      <w:pPr>
        <w:spacing w:after="0" w:line="240" w:lineRule="auto"/>
      </w:pPr>
      <w:r>
        <w:t>Motion by Charlene Howes for th</w:t>
      </w:r>
      <w:r w:rsidR="00063912">
        <w:t xml:space="preserve">e 2020 operating fund surplus of $ 6,509.20 </w:t>
      </w:r>
      <w:r>
        <w:t xml:space="preserve">to </w:t>
      </w:r>
      <w:r w:rsidR="00063912">
        <w:t xml:space="preserve">be contributed into the Contingency Reserve Fund for this year. </w:t>
      </w:r>
      <w:r>
        <w:t xml:space="preserve">Second by Tammy Meisner.  Unanimous Vote – </w:t>
      </w:r>
      <w:r w:rsidRPr="008B6A85">
        <w:rPr>
          <w:b/>
        </w:rPr>
        <w:t>APPROVED.</w:t>
      </w:r>
      <w:r w:rsidR="00063912">
        <w:t xml:space="preserve"> </w:t>
      </w:r>
      <w:r w:rsidR="00057BD0">
        <w:t>Funds are to be taken out of the operating account.</w:t>
      </w:r>
      <w:r w:rsidR="00362A5B">
        <w:t xml:space="preserve">  </w:t>
      </w:r>
    </w:p>
    <w:p w14:paraId="0319C691" w14:textId="77777777" w:rsidR="00461A02" w:rsidRDefault="00461A02" w:rsidP="007701F1">
      <w:pPr>
        <w:spacing w:after="0" w:line="240" w:lineRule="auto"/>
      </w:pPr>
    </w:p>
    <w:p w14:paraId="0EE36213" w14:textId="77777777" w:rsidR="00461A02" w:rsidRPr="00461A02" w:rsidRDefault="00461A02" w:rsidP="007701F1">
      <w:pPr>
        <w:spacing w:after="0" w:line="240" w:lineRule="auto"/>
        <w:rPr>
          <w:b/>
        </w:rPr>
      </w:pPr>
      <w:r w:rsidRPr="00461A02">
        <w:rPr>
          <w:b/>
        </w:rPr>
        <w:t>PROPOSED BUDGET</w:t>
      </w:r>
    </w:p>
    <w:p w14:paraId="44362BA0" w14:textId="77777777" w:rsidR="00063912" w:rsidRDefault="00461A02" w:rsidP="007701F1">
      <w:pPr>
        <w:spacing w:after="0" w:line="240" w:lineRule="auto"/>
      </w:pPr>
      <w:r>
        <w:t xml:space="preserve">Motion to adopt </w:t>
      </w:r>
      <w:r w:rsidRPr="00461A02">
        <w:rPr>
          <w:b/>
        </w:rPr>
        <w:t>Budget A</w:t>
      </w:r>
      <w:r w:rsidR="00CF0B28">
        <w:t xml:space="preserve"> by Joanne Neweduk</w:t>
      </w:r>
      <w:r>
        <w:t xml:space="preserve">, second by Tammy Meisner.  Unanimous Vote – </w:t>
      </w:r>
      <w:r w:rsidRPr="00461A02">
        <w:rPr>
          <w:b/>
        </w:rPr>
        <w:t>APPROVED</w:t>
      </w:r>
      <w:r w:rsidR="001E0BCA">
        <w:t xml:space="preserve">.    </w:t>
      </w:r>
      <w:r w:rsidR="00CF0B28">
        <w:t xml:space="preserve">   B</w:t>
      </w:r>
      <w:r>
        <w:t xml:space="preserve">udget B </w:t>
      </w:r>
      <w:r w:rsidR="00FC096B">
        <w:t>declined by all voting members.</w:t>
      </w:r>
    </w:p>
    <w:p w14:paraId="6D3476DC" w14:textId="77777777" w:rsidR="00FC096B" w:rsidRDefault="00FC096B" w:rsidP="007701F1">
      <w:pPr>
        <w:spacing w:after="0" w:line="240" w:lineRule="auto"/>
      </w:pPr>
    </w:p>
    <w:p w14:paraId="10C0B8AE" w14:textId="77777777" w:rsidR="00FC096B" w:rsidRPr="00CA2E62" w:rsidRDefault="00CA2E62" w:rsidP="007701F1">
      <w:pPr>
        <w:spacing w:after="0" w:line="240" w:lineRule="auto"/>
        <w:rPr>
          <w:b/>
        </w:rPr>
      </w:pPr>
      <w:r w:rsidRPr="00CA2E62">
        <w:rPr>
          <w:b/>
        </w:rPr>
        <w:t>NEW COUNCIL MEMBERS</w:t>
      </w:r>
    </w:p>
    <w:p w14:paraId="4C79AE45" w14:textId="77777777" w:rsidR="00063912" w:rsidRDefault="00CA2E62" w:rsidP="007701F1">
      <w:pPr>
        <w:spacing w:after="0" w:line="240" w:lineRule="auto"/>
      </w:pPr>
      <w:r>
        <w:t xml:space="preserve">Motion </w:t>
      </w:r>
      <w:r w:rsidR="00323970">
        <w:t xml:space="preserve">by Charlene Howes </w:t>
      </w:r>
      <w:r>
        <w:t xml:space="preserve">to accept all proposed new council members for the 2021 </w:t>
      </w:r>
      <w:r w:rsidR="009B489A">
        <w:t>year -</w:t>
      </w:r>
      <w:r w:rsidR="001E0BCA">
        <w:t xml:space="preserve"> Toni </w:t>
      </w:r>
      <w:proofErr w:type="spellStart"/>
      <w:r w:rsidR="001E0BCA">
        <w:t>Graci</w:t>
      </w:r>
      <w:proofErr w:type="spellEnd"/>
      <w:r w:rsidR="001E0BCA">
        <w:t xml:space="preserve">, Jackie </w:t>
      </w:r>
      <w:proofErr w:type="spellStart"/>
      <w:r w:rsidR="001E0BCA">
        <w:t>Graci</w:t>
      </w:r>
      <w:proofErr w:type="spellEnd"/>
      <w:r w:rsidR="00323970">
        <w:t>, and Ron Neweduk.  Along with the existing members, Lily Howes, Tammy Meisner, Ann Paisner, and Valer</w:t>
      </w:r>
      <w:r w:rsidR="001E0BCA">
        <w:t>ie Nunes.  Second by Toni Graci</w:t>
      </w:r>
      <w:r w:rsidR="00323970">
        <w:t xml:space="preserve"> – Unanimous vote – </w:t>
      </w:r>
      <w:r w:rsidR="00323970" w:rsidRPr="00323970">
        <w:rPr>
          <w:b/>
        </w:rPr>
        <w:t>APPROVED</w:t>
      </w:r>
      <w:r w:rsidR="00323970">
        <w:t>.</w:t>
      </w:r>
    </w:p>
    <w:p w14:paraId="731F7CB5" w14:textId="77777777" w:rsidR="003F3B9C" w:rsidRDefault="003F3B9C" w:rsidP="007701F1">
      <w:pPr>
        <w:spacing w:after="0" w:line="240" w:lineRule="auto"/>
      </w:pPr>
    </w:p>
    <w:p w14:paraId="1A001E52" w14:textId="77777777" w:rsidR="003F3B9C" w:rsidRPr="003F3B9C" w:rsidRDefault="003F3B9C" w:rsidP="007701F1">
      <w:pPr>
        <w:spacing w:after="0" w:line="240" w:lineRule="auto"/>
        <w:rPr>
          <w:b/>
        </w:rPr>
      </w:pPr>
      <w:r w:rsidRPr="003F3B9C">
        <w:rPr>
          <w:b/>
        </w:rPr>
        <w:t>NEXT AGM MEETING DATE</w:t>
      </w:r>
    </w:p>
    <w:p w14:paraId="1197FF4B" w14:textId="77777777" w:rsidR="00063912" w:rsidRDefault="003F3B9C" w:rsidP="007701F1">
      <w:pPr>
        <w:spacing w:after="0" w:line="240" w:lineRule="auto"/>
      </w:pPr>
      <w:r>
        <w:t xml:space="preserve">Scheduled </w:t>
      </w:r>
      <w:r w:rsidR="009B489A">
        <w:t>for SUNDAY</w:t>
      </w:r>
      <w:r w:rsidR="005B1E58">
        <w:t xml:space="preserve"> APRIL 24, 2022 at 2:00pm</w:t>
      </w:r>
    </w:p>
    <w:p w14:paraId="0F298903" w14:textId="77777777" w:rsidR="005B1E58" w:rsidRDefault="005B1E58" w:rsidP="007701F1">
      <w:pPr>
        <w:spacing w:after="0" w:line="240" w:lineRule="auto"/>
      </w:pPr>
    </w:p>
    <w:p w14:paraId="4779E45F" w14:textId="77777777" w:rsidR="005B1E58" w:rsidRDefault="005B1E58" w:rsidP="007701F1">
      <w:pPr>
        <w:spacing w:after="0" w:line="240" w:lineRule="auto"/>
        <w:rPr>
          <w:b/>
        </w:rPr>
      </w:pPr>
      <w:r w:rsidRPr="005B1E58">
        <w:rPr>
          <w:b/>
        </w:rPr>
        <w:t>MEETING ADJOURNED</w:t>
      </w:r>
    </w:p>
    <w:p w14:paraId="2A3AF7C4" w14:textId="77777777" w:rsidR="005B1E58" w:rsidRPr="005B1E58" w:rsidRDefault="005B1E58" w:rsidP="007701F1">
      <w:pPr>
        <w:spacing w:after="0" w:line="240" w:lineRule="auto"/>
      </w:pPr>
      <w:r>
        <w:t>3:25PM</w:t>
      </w:r>
    </w:p>
    <w:p w14:paraId="333FD938" w14:textId="77777777" w:rsidR="00063912" w:rsidRDefault="00063912" w:rsidP="007701F1">
      <w:pPr>
        <w:spacing w:after="0" w:line="240" w:lineRule="auto"/>
      </w:pPr>
    </w:p>
    <w:sectPr w:rsidR="0006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EB7"/>
    <w:rsid w:val="00044688"/>
    <w:rsid w:val="00050AB0"/>
    <w:rsid w:val="00057BD0"/>
    <w:rsid w:val="00063912"/>
    <w:rsid w:val="000661D1"/>
    <w:rsid w:val="000B63BB"/>
    <w:rsid w:val="0010714F"/>
    <w:rsid w:val="00163052"/>
    <w:rsid w:val="001B60CE"/>
    <w:rsid w:val="001E0BCA"/>
    <w:rsid w:val="00223880"/>
    <w:rsid w:val="00223DC8"/>
    <w:rsid w:val="002A7962"/>
    <w:rsid w:val="002C2726"/>
    <w:rsid w:val="002F77F6"/>
    <w:rsid w:val="00323970"/>
    <w:rsid w:val="003364A4"/>
    <w:rsid w:val="00362A5B"/>
    <w:rsid w:val="003912A8"/>
    <w:rsid w:val="003E0D43"/>
    <w:rsid w:val="003F3B9C"/>
    <w:rsid w:val="004565EE"/>
    <w:rsid w:val="00461A02"/>
    <w:rsid w:val="00527E3F"/>
    <w:rsid w:val="005B1E58"/>
    <w:rsid w:val="00645AD5"/>
    <w:rsid w:val="006709CA"/>
    <w:rsid w:val="006F05FA"/>
    <w:rsid w:val="007168AE"/>
    <w:rsid w:val="007701F1"/>
    <w:rsid w:val="007A5105"/>
    <w:rsid w:val="008B6A85"/>
    <w:rsid w:val="00911EB7"/>
    <w:rsid w:val="009B489A"/>
    <w:rsid w:val="00A465AD"/>
    <w:rsid w:val="00AB6738"/>
    <w:rsid w:val="00B57D3A"/>
    <w:rsid w:val="00B62411"/>
    <w:rsid w:val="00C053D2"/>
    <w:rsid w:val="00CA2E62"/>
    <w:rsid w:val="00CD311D"/>
    <w:rsid w:val="00CF0B28"/>
    <w:rsid w:val="00D01413"/>
    <w:rsid w:val="00D843FA"/>
    <w:rsid w:val="00DF574B"/>
    <w:rsid w:val="00E97CDC"/>
    <w:rsid w:val="00EC4851"/>
    <w:rsid w:val="00F83855"/>
    <w:rsid w:val="00FA6DD8"/>
    <w:rsid w:val="00FC096B"/>
    <w:rsid w:val="00FD0446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33A7"/>
  <w15:docId w15:val="{CA2E2032-5A40-4C0F-9632-69713ED8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Charlene 20</cp:lastModifiedBy>
  <cp:revision>2</cp:revision>
  <dcterms:created xsi:type="dcterms:W3CDTF">2021-10-07T15:18:00Z</dcterms:created>
  <dcterms:modified xsi:type="dcterms:W3CDTF">2021-10-07T15:18:00Z</dcterms:modified>
</cp:coreProperties>
</file>